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E03" w:rsidRDefault="00CE656B">
      <w:pPr>
        <w:widowControl w:val="0"/>
        <w:spacing w:after="0" w:line="228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:rsidR="00101E03" w:rsidRDefault="00CE656B">
      <w:pPr>
        <w:widowControl w:val="0"/>
        <w:spacing w:after="0" w:line="228" w:lineRule="auto"/>
        <w:jc w:val="center"/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итогах проведения отбора 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на предоставление субсидий  на</w:t>
      </w:r>
      <w:r>
        <w:rPr>
          <w:rFonts w:ascii="Times New Roman" w:hAnsi="Times New Roman" w:cs="Times New Roman"/>
          <w:b/>
          <w:bCs/>
          <w:spacing w:val="-4"/>
          <w:kern w:val="2"/>
          <w:sz w:val="28"/>
          <w:szCs w:val="28"/>
          <w:lang w:eastAsia="ru-RU"/>
        </w:rPr>
        <w:t xml:space="preserve"> возмещение части затрат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на поддержку собственного производства молока в рамках</w:t>
      </w:r>
      <w:proofErr w:type="gramEnd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поддержки сельскохозяйственного производства по отдельным </w:t>
      </w:r>
      <w:proofErr w:type="spellStart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подотраслям</w:t>
      </w:r>
      <w:proofErr w:type="spellEnd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растениеводства и животноводства</w:t>
      </w:r>
    </w:p>
    <w:p w:rsidR="00101E03" w:rsidRDefault="00101E03">
      <w:pPr>
        <w:widowControl w:val="0"/>
        <w:spacing w:after="0" w:line="22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1E03" w:rsidRDefault="00101E03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E03" w:rsidRPr="00CE656B" w:rsidRDefault="00CE656B">
      <w:pPr>
        <w:widowControl w:val="0"/>
        <w:spacing w:after="0" w:line="228" w:lineRule="auto"/>
        <w:ind w:firstLine="709"/>
        <w:jc w:val="both"/>
        <w:rPr>
          <w:sz w:val="20"/>
          <w:szCs w:val="20"/>
        </w:rPr>
      </w:pPr>
      <w:r w:rsidRPr="00CE656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Наименование участника отбора, признанного получателем субсидии, с которым заключается соглашение о предоставлении субсидии, и размер предоставляемой ему субсидии:</w:t>
      </w:r>
    </w:p>
    <w:p w:rsidR="00101E03" w:rsidRDefault="00101E03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ayout w:type="fixed"/>
        <w:tblCellMar>
          <w:left w:w="113" w:type="dxa"/>
        </w:tblCellMar>
        <w:tblLook w:val="0000"/>
      </w:tblPr>
      <w:tblGrid>
        <w:gridCol w:w="585"/>
        <w:gridCol w:w="4470"/>
        <w:gridCol w:w="2385"/>
        <w:gridCol w:w="1945"/>
      </w:tblGrid>
      <w:tr w:rsidR="00101E03">
        <w:trPr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tabs>
                <w:tab w:val="left" w:pos="6946"/>
              </w:tabs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получателя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субсидии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Аркадакский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color w:val="000000"/>
                <w:sz w:val="24"/>
              </w:rPr>
              <w:t>ИП глава КФХ Зиновьева О.В.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640201016370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223 986,00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color w:val="000000"/>
                <w:sz w:val="24"/>
              </w:rPr>
              <w:t>ФХ «Урожай»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6402002016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456 748,50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Аткарский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СХПК «Озерное»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6438004923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376 790,70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</w:rPr>
              <w:t>Мовиляну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В.И.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643800810700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19 911,00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Б.Карабулакский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ООО «Роща»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6404005140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1 571 661,00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СХПК СХА «</w:t>
            </w:r>
            <w:proofErr w:type="spellStart"/>
            <w:r>
              <w:rPr>
                <w:rFonts w:ascii="Times New Roman" w:hAnsi="Times New Roman"/>
                <w:sz w:val="24"/>
              </w:rPr>
              <w:t>Старожуковская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6404000494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374 637,90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ИП глава КФХ Акимова Н.А.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640400547600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746 133,00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ИП глава КФХ Кудашев М.А.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640400418411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353 391,30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ИП глава КФХ Кудашев Ф.М.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640402512466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245 458,80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Балашовский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СХА «Звезда»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6406000605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619 269,30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ИП глава КФХ Киреева В.М.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644007084351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203 156,64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Вольский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gramStart"/>
            <w:r>
              <w:rPr>
                <w:rFonts w:ascii="Times New Roman" w:hAnsi="Times New Roman"/>
                <w:sz w:val="24"/>
              </w:rPr>
              <w:t>Живодеров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644101152802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57 390,00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Ивантеевский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СХА (колхоз) «Заречье»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6414003617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1 966 441,59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Колхоз имени Чапаева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6414000503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798 240,00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b/>
                <w:sz w:val="24"/>
              </w:rPr>
              <w:t>Калининский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</w:rPr>
              <w:t>Сергиевское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6415902864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2 388 662,46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ООО «Степное»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6415903032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2 888 705,43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СХА (колхоз) «Новые Выселки»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6415001122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2 049 810,87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Марксовский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АО «</w:t>
            </w:r>
            <w:proofErr w:type="spellStart"/>
            <w:r>
              <w:rPr>
                <w:rFonts w:ascii="Times New Roman" w:hAnsi="Times New Roman"/>
                <w:sz w:val="24"/>
              </w:rPr>
              <w:t>Племзавод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«Трудовой»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6443006605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48 834 120,51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АО «Племенной завод «Мелиоратор»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6443005506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9 811 547,64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Новобурасский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СХПК «Штурм»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6421012820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4 120 239,24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ИП глава КФХ Петрунин А.В.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642100732331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27 900,00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b/>
                <w:sz w:val="24"/>
              </w:rPr>
              <w:t>Пугачевский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ООО «АФ «Рубеж»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6445005149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2 764 149,00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</w:rPr>
              <w:t>Галикберова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Г.Б.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644500866380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78 432,00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</w:rPr>
              <w:t>Агропродукт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6445011583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492 004,50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</w:rPr>
              <w:t>Коннов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И.П.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644505707048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63 348,00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</w:rPr>
              <w:t>Бабрышов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644504762367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15 762,00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Екатериновский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СХПК «</w:t>
            </w:r>
            <w:proofErr w:type="spellStart"/>
            <w:r>
              <w:rPr>
                <w:rFonts w:ascii="Times New Roman" w:hAnsi="Times New Roman"/>
                <w:sz w:val="24"/>
              </w:rPr>
              <w:t>Крутоярское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6412005489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312 670,80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СХПК «</w:t>
            </w:r>
            <w:proofErr w:type="spellStart"/>
            <w:r>
              <w:rPr>
                <w:rFonts w:ascii="Times New Roman" w:hAnsi="Times New Roman"/>
                <w:sz w:val="24"/>
              </w:rPr>
              <w:t>Екатериновский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6412005111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346 647,60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b/>
                <w:sz w:val="24"/>
              </w:rPr>
              <w:t>Красноармейский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СПК «</w:t>
            </w:r>
            <w:proofErr w:type="spellStart"/>
            <w:r>
              <w:rPr>
                <w:rFonts w:ascii="Times New Roman" w:hAnsi="Times New Roman"/>
                <w:sz w:val="24"/>
              </w:rPr>
              <w:t>Россошанское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6442009498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567 642,00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b/>
                <w:sz w:val="24"/>
              </w:rPr>
              <w:t>Ровенский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</w:rPr>
              <w:t>Чичоян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642800177549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834 168,00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</w:rPr>
              <w:t>Махмалиев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С.Ш.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642800125163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324 406,35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b/>
                <w:sz w:val="24"/>
              </w:rPr>
              <w:t>Романовский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ИП глава КФХ Кабанов А.Е.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643000077184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384 789,60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Ртищевский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АО «Ульяновский»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6446116290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1 672 119,00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Татищевский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ООО «Лето 2002»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6434912473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4 117 480,96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Хвалынский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</w:rPr>
              <w:t>Бахтияров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644800010141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6 804,00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Балашовский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pStyle w:val="ab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01E0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ИП глава КФХ Алиев СХО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</w:pPr>
            <w:r>
              <w:rPr>
                <w:rFonts w:ascii="Times New Roman" w:hAnsi="Times New Roman"/>
                <w:sz w:val="24"/>
              </w:rPr>
              <w:t>644008644599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pStyle w:val="ab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471 249,90</w:t>
            </w:r>
          </w:p>
        </w:tc>
      </w:tr>
      <w:tr w:rsidR="00101E03">
        <w:trPr>
          <w:trHeight w:hRule="exact" w:val="283"/>
          <w:jc w:val="right"/>
        </w:trPr>
        <w:tc>
          <w:tcPr>
            <w:tcW w:w="50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E03" w:rsidRDefault="00CE656B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90 585 875,59</w:t>
            </w:r>
          </w:p>
          <w:p w:rsidR="00101E03" w:rsidRDefault="00101E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101E03" w:rsidRDefault="00101E03">
      <w:pPr>
        <w:tabs>
          <w:tab w:val="left" w:pos="6946"/>
        </w:tabs>
        <w:spacing w:after="0" w:line="240" w:lineRule="auto"/>
      </w:pPr>
    </w:p>
    <w:p w:rsidR="00296117" w:rsidRPr="00296117" w:rsidRDefault="00296117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117">
        <w:rPr>
          <w:rFonts w:ascii="Times New Roman" w:hAnsi="Times New Roman" w:cs="Times New Roman"/>
          <w:sz w:val="24"/>
          <w:szCs w:val="24"/>
        </w:rPr>
        <w:t>Источник: МСХ области</w:t>
      </w:r>
    </w:p>
    <w:sectPr w:rsidR="00296117" w:rsidRPr="00296117" w:rsidSect="00101E03">
      <w:pgSz w:w="11906" w:h="16838"/>
      <w:pgMar w:top="709" w:right="851" w:bottom="1134" w:left="1701" w:header="720" w:footer="720" w:gutter="0"/>
      <w:cols w:space="72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ont284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spelling="clean" w:grammar="clean"/>
  <w:stylePaneFormatFilter w:val="000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E656B"/>
    <w:rsid w:val="00101E03"/>
    <w:rsid w:val="00296117"/>
    <w:rsid w:val="00CE6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03"/>
    <w:pPr>
      <w:suppressAutoHyphens/>
      <w:spacing w:after="200" w:line="276" w:lineRule="auto"/>
    </w:pPr>
    <w:rPr>
      <w:rFonts w:ascii="Calibri" w:eastAsia="Calibri" w:hAnsi="Calibri" w:cs="font284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01E03"/>
  </w:style>
  <w:style w:type="character" w:customStyle="1" w:styleId="a3">
    <w:name w:val="Верхний колонтитул Знак"/>
    <w:basedOn w:val="1"/>
    <w:rsid w:val="00101E0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Текст выноски Знак"/>
    <w:basedOn w:val="1"/>
    <w:rsid w:val="00101E03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rsid w:val="00101E0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101E03"/>
    <w:pPr>
      <w:spacing w:after="140"/>
    </w:pPr>
  </w:style>
  <w:style w:type="paragraph" w:styleId="a7">
    <w:name w:val="List"/>
    <w:basedOn w:val="a6"/>
    <w:rsid w:val="00101E03"/>
    <w:rPr>
      <w:rFonts w:ascii="PT Astra Serif" w:hAnsi="PT Astra Serif" w:cs="Noto Sans Devanagari"/>
    </w:rPr>
  </w:style>
  <w:style w:type="paragraph" w:styleId="a8">
    <w:name w:val="caption"/>
    <w:basedOn w:val="a"/>
    <w:qFormat/>
    <w:rsid w:val="00101E03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0">
    <w:name w:val="Указатель1"/>
    <w:basedOn w:val="a"/>
    <w:rsid w:val="00101E03"/>
    <w:pPr>
      <w:suppressLineNumbers/>
    </w:pPr>
    <w:rPr>
      <w:rFonts w:ascii="PT Astra Serif" w:hAnsi="PT Astra Serif" w:cs="Noto Sans Devanagari"/>
    </w:rPr>
  </w:style>
  <w:style w:type="paragraph" w:customStyle="1" w:styleId="a9">
    <w:name w:val="Верхний и нижний колонтитулы"/>
    <w:basedOn w:val="a"/>
    <w:rsid w:val="00101E03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rsid w:val="00101E03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Обычный (веб)1"/>
    <w:basedOn w:val="a"/>
    <w:rsid w:val="00101E0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 выноски1"/>
    <w:basedOn w:val="a"/>
    <w:rsid w:val="00101E0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101E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01E03"/>
    <w:pPr>
      <w:widowControl w:val="0"/>
      <w:suppressAutoHyphens/>
    </w:pPr>
    <w:rPr>
      <w:rFonts w:ascii="Calibri" w:hAnsi="Calibri" w:cs="Calibri"/>
      <w:sz w:val="22"/>
    </w:rPr>
  </w:style>
  <w:style w:type="paragraph" w:customStyle="1" w:styleId="ab">
    <w:name w:val="Содержимое таблицы"/>
    <w:basedOn w:val="a"/>
    <w:rsid w:val="00101E03"/>
    <w:pPr>
      <w:suppressLineNumbers/>
    </w:pPr>
  </w:style>
  <w:style w:type="paragraph" w:customStyle="1" w:styleId="ac">
    <w:name w:val="Заголовок таблицы"/>
    <w:basedOn w:val="ab"/>
    <w:rsid w:val="00101E0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2293</Characters>
  <Application>Microsoft Office Word</Application>
  <DocSecurity>0</DocSecurity>
  <Lines>19</Lines>
  <Paragraphs>5</Paragraphs>
  <ScaleCrop>false</ScaleCrop>
  <Company>Редакция "Крестьянский двор"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Лука</cp:lastModifiedBy>
  <cp:revision>3</cp:revision>
  <cp:lastPrinted>1995-11-21T13:41:00Z</cp:lastPrinted>
  <dcterms:created xsi:type="dcterms:W3CDTF">2022-05-14T15:18:00Z</dcterms:created>
  <dcterms:modified xsi:type="dcterms:W3CDTF">2022-05-14T15:25:00Z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